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08891" w14:textId="6AA85A4B" w:rsidR="00E57C41" w:rsidRDefault="00E57C41">
      <w:r>
        <w:t>Part1:</w:t>
      </w:r>
    </w:p>
    <w:p w14:paraId="18EF0DA7" w14:textId="76C9C8E8" w:rsidR="002D5C2D" w:rsidRDefault="00E57C41">
      <w:r>
        <w:t>Dataset Used:</w:t>
      </w:r>
    </w:p>
    <w:p w14:paraId="362D587B" w14:textId="787293A0" w:rsidR="00722722" w:rsidRDefault="00722722">
      <w:r w:rsidRPr="00722722">
        <w:t>P1-PersonalVehicleSalesGlobal.xlsx</w:t>
      </w:r>
    </w:p>
    <w:p w14:paraId="5E9669DE" w14:textId="39A4E33F" w:rsidR="00671E7F" w:rsidRDefault="00671E7F"/>
    <w:p w14:paraId="05AEC89F" w14:textId="3341E9AF" w:rsidR="00671E7F" w:rsidRDefault="00671E7F">
      <w:r>
        <w:t>Visualization Process:</w:t>
      </w:r>
    </w:p>
    <w:p w14:paraId="02AEBCD7" w14:textId="77777777" w:rsidR="00671E7F" w:rsidRDefault="00671E7F"/>
    <w:p w14:paraId="00C13104" w14:textId="3DB2681B" w:rsidR="00B6370B" w:rsidRDefault="00722722" w:rsidP="00671E7F">
      <w:pPr>
        <w:pStyle w:val="ListParagraph"/>
        <w:numPr>
          <w:ilvl w:val="0"/>
          <w:numId w:val="1"/>
        </w:numPr>
      </w:pPr>
      <w:r>
        <w:t>Cleaned the dataset</w:t>
      </w:r>
    </w:p>
    <w:p w14:paraId="1CEBD921" w14:textId="77C2805E" w:rsidR="00B6370B" w:rsidRDefault="00ED76B6">
      <w:r>
        <w:rPr>
          <w:noProof/>
        </w:rPr>
        <w:drawing>
          <wp:inline distT="0" distB="0" distL="0" distR="0" wp14:anchorId="1A257F32" wp14:editId="1031E1D5">
            <wp:extent cx="5943600" cy="3402330"/>
            <wp:effectExtent l="0" t="0" r="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8291" w14:textId="3A3A0F97" w:rsidR="00052AE4" w:rsidRDefault="00052AE4"/>
    <w:p w14:paraId="6074E4DA" w14:textId="7F7C6698" w:rsidR="00052AE4" w:rsidRDefault="00052AE4"/>
    <w:p w14:paraId="6278C888" w14:textId="4EB1F83A" w:rsidR="00052AE4" w:rsidRDefault="00052AE4"/>
    <w:p w14:paraId="1C8C955A" w14:textId="584A4DB9" w:rsidR="00052AE4" w:rsidRDefault="00052AE4"/>
    <w:p w14:paraId="35949C9B" w14:textId="2148BD74" w:rsidR="00052AE4" w:rsidRDefault="00052AE4"/>
    <w:p w14:paraId="7E98C821" w14:textId="464294A5" w:rsidR="00052AE4" w:rsidRDefault="00052AE4"/>
    <w:p w14:paraId="034D651F" w14:textId="4B2D0E4F" w:rsidR="00052AE4" w:rsidRDefault="00052AE4"/>
    <w:p w14:paraId="1A8AC173" w14:textId="582C0D9A" w:rsidR="00052AE4" w:rsidRDefault="00052AE4"/>
    <w:p w14:paraId="2D12A8F5" w14:textId="3FE89AF1" w:rsidR="00052AE4" w:rsidRDefault="00052AE4"/>
    <w:p w14:paraId="598CE485" w14:textId="0D279B69" w:rsidR="00052AE4" w:rsidRDefault="00052AE4"/>
    <w:p w14:paraId="4381BD7F" w14:textId="634F8D5F" w:rsidR="00052AE4" w:rsidRDefault="00052AE4"/>
    <w:p w14:paraId="7DEF665A" w14:textId="643679AA" w:rsidR="00052AE4" w:rsidRDefault="00052AE4"/>
    <w:p w14:paraId="18E6490D" w14:textId="558D267A" w:rsidR="00052AE4" w:rsidRDefault="00052AE4"/>
    <w:p w14:paraId="2309FD59" w14:textId="51490FCE" w:rsidR="00052AE4" w:rsidRDefault="00052AE4"/>
    <w:p w14:paraId="7AF02ED2" w14:textId="6B411816" w:rsidR="00052AE4" w:rsidRDefault="00052AE4"/>
    <w:p w14:paraId="3B45F01D" w14:textId="05196693" w:rsidR="00052AE4" w:rsidRDefault="00052AE4"/>
    <w:p w14:paraId="3A80C74E" w14:textId="77777777" w:rsidR="00052AE4" w:rsidRDefault="00052AE4"/>
    <w:p w14:paraId="52D382EF" w14:textId="1752E7E3" w:rsidR="008351D4" w:rsidRDefault="008351D4"/>
    <w:p w14:paraId="1C5FBF80" w14:textId="2305C314" w:rsidR="00CA2D8B" w:rsidRDefault="00671E7F" w:rsidP="00CA2D8B">
      <w:pPr>
        <w:pStyle w:val="ListParagraph"/>
        <w:numPr>
          <w:ilvl w:val="0"/>
          <w:numId w:val="1"/>
        </w:numPr>
      </w:pPr>
      <w:r>
        <w:lastRenderedPageBreak/>
        <w:t xml:space="preserve">A.   </w:t>
      </w:r>
      <w:r w:rsidR="008351D4">
        <w:t xml:space="preserve">Created a </w:t>
      </w:r>
      <w:r w:rsidR="00AD1559">
        <w:t>stacked bar to show number of vehicle sale (in million) per year</w:t>
      </w:r>
    </w:p>
    <w:p w14:paraId="2F199A87" w14:textId="39A4E675" w:rsidR="00CA2D8B" w:rsidRDefault="00CA2D8B" w:rsidP="00052AE4">
      <w:pPr>
        <w:pStyle w:val="ListParagraph"/>
      </w:pPr>
      <w:r>
        <w:t xml:space="preserve">B.   Showing the dataset in terms of percentage. It gives a clear view of what percentage </w:t>
      </w:r>
      <w:r w:rsidR="00052AE4">
        <w:t xml:space="preserve">     </w:t>
      </w:r>
      <w:r>
        <w:t xml:space="preserve">of data was sold in what </w:t>
      </w:r>
      <w:r w:rsidR="00052AE4">
        <w:t xml:space="preserve">continents. </w:t>
      </w:r>
    </w:p>
    <w:p w14:paraId="1BBF75E6" w14:textId="796AD41F" w:rsidR="00B6370B" w:rsidRDefault="00ED76B6">
      <w:r>
        <w:rPr>
          <w:noProof/>
        </w:rPr>
        <w:drawing>
          <wp:inline distT="0" distB="0" distL="0" distR="0" wp14:anchorId="1569CDA5" wp14:editId="4A7E7252">
            <wp:extent cx="5943600" cy="343217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B2D5" w14:textId="6FD15BBC" w:rsidR="00052AE4" w:rsidRDefault="00052AE4"/>
    <w:p w14:paraId="4DB92AA4" w14:textId="53A5AC6B" w:rsidR="00052AE4" w:rsidRDefault="00052AE4"/>
    <w:p w14:paraId="15D472B8" w14:textId="1241BB43" w:rsidR="00052AE4" w:rsidRDefault="00052AE4"/>
    <w:p w14:paraId="7EB9B893" w14:textId="35EAEB4B" w:rsidR="00052AE4" w:rsidRDefault="00052AE4"/>
    <w:p w14:paraId="10517AE2" w14:textId="20E3F364" w:rsidR="00052AE4" w:rsidRDefault="00052AE4"/>
    <w:p w14:paraId="63FCFB26" w14:textId="7B3BC701" w:rsidR="00052AE4" w:rsidRDefault="00052AE4"/>
    <w:p w14:paraId="3F4E6846" w14:textId="3E032976" w:rsidR="00052AE4" w:rsidRDefault="00052AE4"/>
    <w:p w14:paraId="1A5A5A27" w14:textId="17414C2F" w:rsidR="00052AE4" w:rsidRDefault="00052AE4"/>
    <w:p w14:paraId="3F145B86" w14:textId="0B080338" w:rsidR="00052AE4" w:rsidRDefault="00052AE4"/>
    <w:p w14:paraId="4D701F29" w14:textId="61683AFD" w:rsidR="00052AE4" w:rsidRDefault="00052AE4"/>
    <w:p w14:paraId="76ABE69B" w14:textId="3BBABB53" w:rsidR="00052AE4" w:rsidRDefault="00052AE4"/>
    <w:p w14:paraId="05B1321A" w14:textId="79DBC5D7" w:rsidR="00052AE4" w:rsidRDefault="00052AE4"/>
    <w:p w14:paraId="7F41C45C" w14:textId="1916F5FC" w:rsidR="00052AE4" w:rsidRDefault="00052AE4"/>
    <w:p w14:paraId="20E78211" w14:textId="6C757E85" w:rsidR="00052AE4" w:rsidRDefault="00052AE4"/>
    <w:p w14:paraId="7283A4EE" w14:textId="3F5B3EF7" w:rsidR="00052AE4" w:rsidRDefault="00052AE4"/>
    <w:p w14:paraId="2A8B50FD" w14:textId="3DAEC9C9" w:rsidR="00052AE4" w:rsidRDefault="00052AE4"/>
    <w:p w14:paraId="757FEF9F" w14:textId="48188B2A" w:rsidR="00052AE4" w:rsidRDefault="00052AE4"/>
    <w:p w14:paraId="709FB361" w14:textId="39B18A5F" w:rsidR="00052AE4" w:rsidRDefault="00052AE4"/>
    <w:p w14:paraId="6B163B58" w14:textId="4EEFA132" w:rsidR="00052AE4" w:rsidRDefault="00052AE4"/>
    <w:p w14:paraId="5A07C950" w14:textId="77C2ED35" w:rsidR="00052AE4" w:rsidRDefault="00052AE4"/>
    <w:p w14:paraId="0EC8EF8F" w14:textId="4D9AEFDB" w:rsidR="00052AE4" w:rsidRDefault="00052AE4"/>
    <w:p w14:paraId="4BF07328" w14:textId="627EB420" w:rsidR="00052AE4" w:rsidRDefault="00052AE4"/>
    <w:p w14:paraId="31D10D5D" w14:textId="4F0292C1" w:rsidR="00052AE4" w:rsidRDefault="00052AE4" w:rsidP="00052AE4">
      <w:pPr>
        <w:pStyle w:val="ListParagraph"/>
        <w:numPr>
          <w:ilvl w:val="0"/>
          <w:numId w:val="1"/>
        </w:numPr>
      </w:pPr>
      <w:r>
        <w:lastRenderedPageBreak/>
        <w:t>Vehicle sold by country.</w:t>
      </w:r>
    </w:p>
    <w:p w14:paraId="4175F8F0" w14:textId="4D5738C8" w:rsidR="00052AE4" w:rsidRDefault="00ED76B6">
      <w:r>
        <w:rPr>
          <w:noProof/>
        </w:rPr>
        <w:drawing>
          <wp:inline distT="0" distB="0" distL="0" distR="0" wp14:anchorId="7078D40B" wp14:editId="0DEDCA7A">
            <wp:extent cx="5517966" cy="481584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317" cy="48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4193" w14:textId="3E2273FA" w:rsidR="00D93144" w:rsidRDefault="00D93144"/>
    <w:p w14:paraId="4AC813EA" w14:textId="78B0C688" w:rsidR="00D93144" w:rsidRDefault="00D93144"/>
    <w:p w14:paraId="30BD3709" w14:textId="65F50FD6" w:rsidR="00D93144" w:rsidRDefault="00D93144"/>
    <w:p w14:paraId="056D6E18" w14:textId="52255108" w:rsidR="00D93144" w:rsidRDefault="00D93144"/>
    <w:p w14:paraId="7CA2703A" w14:textId="7EB8567B" w:rsidR="00D93144" w:rsidRDefault="00D93144"/>
    <w:p w14:paraId="00DA9ECE" w14:textId="5E0AEA86" w:rsidR="00D93144" w:rsidRDefault="00D93144"/>
    <w:p w14:paraId="63D3FE88" w14:textId="56D88344" w:rsidR="00D93144" w:rsidRDefault="00D93144"/>
    <w:p w14:paraId="4B30BC11" w14:textId="27ABB563" w:rsidR="00D93144" w:rsidRDefault="00D93144"/>
    <w:p w14:paraId="015A6F4F" w14:textId="056CE319" w:rsidR="00D93144" w:rsidRDefault="00D93144"/>
    <w:p w14:paraId="3D50EECE" w14:textId="64E62710" w:rsidR="00D93144" w:rsidRDefault="00D93144"/>
    <w:p w14:paraId="6C7583AD" w14:textId="73496F24" w:rsidR="00D93144" w:rsidRDefault="00D93144"/>
    <w:p w14:paraId="6339BC79" w14:textId="39006CA9" w:rsidR="00D93144" w:rsidRDefault="00D93144"/>
    <w:p w14:paraId="60556F27" w14:textId="48960A40" w:rsidR="00D93144" w:rsidRDefault="00D93144"/>
    <w:p w14:paraId="3F142659" w14:textId="030FE9CB" w:rsidR="00D93144" w:rsidRDefault="00D93144"/>
    <w:p w14:paraId="1488D2D6" w14:textId="600D1729" w:rsidR="00D93144" w:rsidRDefault="00D93144"/>
    <w:p w14:paraId="713E724F" w14:textId="03B4288E" w:rsidR="00D93144" w:rsidRDefault="00D93144"/>
    <w:p w14:paraId="318479C6" w14:textId="42405E85" w:rsidR="00D93144" w:rsidRDefault="00D93144"/>
    <w:p w14:paraId="3A76F9FF" w14:textId="62A3875B" w:rsidR="00D93144" w:rsidRDefault="00D93144">
      <w:r>
        <w:lastRenderedPageBreak/>
        <w:t xml:space="preserve">Part 2: </w:t>
      </w:r>
    </w:p>
    <w:p w14:paraId="368CAC50" w14:textId="183D24E0" w:rsidR="00D93144" w:rsidRDefault="00D93144">
      <w:r>
        <w:t>Dataset Used:</w:t>
      </w:r>
    </w:p>
    <w:p w14:paraId="7CBC63C9" w14:textId="233455EC" w:rsidR="00D93144" w:rsidRDefault="00141D80">
      <w:r w:rsidRPr="00141D80">
        <w:t>P1-StartupExpansion.xlsx</w:t>
      </w:r>
    </w:p>
    <w:p w14:paraId="29D10060" w14:textId="52081AD8" w:rsidR="00141D80" w:rsidRDefault="00141D80"/>
    <w:p w14:paraId="1BFAC49C" w14:textId="7E555CF9" w:rsidR="00141D80" w:rsidRDefault="00141D80"/>
    <w:p w14:paraId="2BDCC787" w14:textId="49DBC6CA" w:rsidR="00141D80" w:rsidRDefault="00141D80">
      <w:r>
        <w:t>Visualization:</w:t>
      </w:r>
    </w:p>
    <w:p w14:paraId="0F6618C4" w14:textId="739CEBD7" w:rsidR="00FF4D1F" w:rsidRDefault="00FF4D1F">
      <w:r>
        <w:t>Follow the process.</w:t>
      </w:r>
    </w:p>
    <w:p w14:paraId="66107FDA" w14:textId="77777777" w:rsidR="00FF4D1F" w:rsidRDefault="00FF4D1F"/>
    <w:p w14:paraId="7A5B0EAF" w14:textId="0611ED1C" w:rsidR="00141D80" w:rsidRDefault="00FF4D1F" w:rsidP="00FF4D1F">
      <w:pPr>
        <w:pStyle w:val="ListParagraph"/>
        <w:numPr>
          <w:ilvl w:val="0"/>
          <w:numId w:val="3"/>
        </w:numPr>
      </w:pPr>
      <w:r>
        <w:t>Showing two reasons.</w:t>
      </w:r>
    </w:p>
    <w:p w14:paraId="10A5E0C6" w14:textId="767D56C0" w:rsidR="00052AE4" w:rsidRDefault="00ED76B6">
      <w:r>
        <w:rPr>
          <w:noProof/>
        </w:rPr>
        <w:drawing>
          <wp:inline distT="0" distB="0" distL="0" distR="0" wp14:anchorId="255631BC" wp14:editId="5F1126F8">
            <wp:extent cx="5943600" cy="3404870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CC0C" w14:textId="77777777" w:rsidR="00FF4D1F" w:rsidRDefault="00FF4D1F"/>
    <w:p w14:paraId="1C7C05FC" w14:textId="77777777" w:rsidR="00FF4D1F" w:rsidRDefault="00FF4D1F"/>
    <w:p w14:paraId="25009E9E" w14:textId="77777777" w:rsidR="00FF4D1F" w:rsidRDefault="00FF4D1F"/>
    <w:p w14:paraId="43F7D7D4" w14:textId="77777777" w:rsidR="00FF4D1F" w:rsidRDefault="00FF4D1F"/>
    <w:p w14:paraId="5A663583" w14:textId="77777777" w:rsidR="00FF4D1F" w:rsidRDefault="00FF4D1F"/>
    <w:p w14:paraId="46C28923" w14:textId="77777777" w:rsidR="00FF4D1F" w:rsidRDefault="00FF4D1F"/>
    <w:p w14:paraId="037555CA" w14:textId="77777777" w:rsidR="00FF4D1F" w:rsidRDefault="00FF4D1F"/>
    <w:p w14:paraId="1DAE30C2" w14:textId="77777777" w:rsidR="00FF4D1F" w:rsidRDefault="00FF4D1F"/>
    <w:p w14:paraId="66A6E297" w14:textId="77777777" w:rsidR="00FF4D1F" w:rsidRDefault="00FF4D1F"/>
    <w:p w14:paraId="2BB12CAB" w14:textId="77777777" w:rsidR="00FF4D1F" w:rsidRDefault="00FF4D1F"/>
    <w:p w14:paraId="1A52373A" w14:textId="77777777" w:rsidR="00FF4D1F" w:rsidRDefault="00FF4D1F"/>
    <w:p w14:paraId="07FDCBF8" w14:textId="77777777" w:rsidR="00FF4D1F" w:rsidRDefault="00FF4D1F"/>
    <w:p w14:paraId="7FC3A117" w14:textId="77777777" w:rsidR="00FF4D1F" w:rsidRDefault="00FF4D1F"/>
    <w:p w14:paraId="40BA1909" w14:textId="77777777" w:rsidR="00FF4D1F" w:rsidRDefault="00FF4D1F"/>
    <w:p w14:paraId="6838CD86" w14:textId="77777777" w:rsidR="00FF4D1F" w:rsidRDefault="00FF4D1F"/>
    <w:p w14:paraId="12937184" w14:textId="77777777" w:rsidR="00FF4D1F" w:rsidRDefault="00FF4D1F"/>
    <w:p w14:paraId="065CE126" w14:textId="4B46D0A1" w:rsidR="00FF4D1F" w:rsidRDefault="007E684D" w:rsidP="00FF4D1F">
      <w:pPr>
        <w:pStyle w:val="ListParagraph"/>
        <w:numPr>
          <w:ilvl w:val="0"/>
          <w:numId w:val="3"/>
        </w:numPr>
      </w:pPr>
      <w:r>
        <w:lastRenderedPageBreak/>
        <w:t>It shows revenue per region</w:t>
      </w:r>
      <w:r w:rsidR="00272E38">
        <w:t xml:space="preserve">, Average Sales per region, </w:t>
      </w:r>
      <w:r w:rsidR="00EF0716">
        <w:t>Average marketing spend, Average Revenue.</w:t>
      </w:r>
    </w:p>
    <w:p w14:paraId="064620D1" w14:textId="77777777" w:rsidR="004763C3" w:rsidRDefault="004763C3"/>
    <w:p w14:paraId="42FEE3D9" w14:textId="38A0C461" w:rsidR="004763C3" w:rsidRDefault="004763C3"/>
    <w:p w14:paraId="5C556D42" w14:textId="76BEA00E" w:rsidR="004763C3" w:rsidRDefault="00ED76B6">
      <w:r>
        <w:rPr>
          <w:noProof/>
        </w:rPr>
        <w:drawing>
          <wp:inline distT="0" distB="0" distL="0" distR="0" wp14:anchorId="11BE601D" wp14:editId="60F3A10F">
            <wp:extent cx="5943600" cy="3401695"/>
            <wp:effectExtent l="0" t="0" r="0" b="1905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24B0" w14:textId="01FF2120" w:rsidR="00EF0716" w:rsidRDefault="00EF0716"/>
    <w:p w14:paraId="33A66A0B" w14:textId="420BDF9D" w:rsidR="00EF0716" w:rsidRDefault="00962939" w:rsidP="00962939">
      <w:pPr>
        <w:pStyle w:val="ListParagraph"/>
        <w:numPr>
          <w:ilvl w:val="0"/>
          <w:numId w:val="3"/>
        </w:numPr>
      </w:pPr>
      <w:r>
        <w:t>Created a highlighter to show new and old expansion of startups. Highlighted are new.</w:t>
      </w:r>
    </w:p>
    <w:p w14:paraId="5C8E6166" w14:textId="408DB08D" w:rsidR="00962939" w:rsidRDefault="00962939" w:rsidP="00962939">
      <w:pPr>
        <w:pStyle w:val="ListParagraph"/>
        <w:numPr>
          <w:ilvl w:val="0"/>
          <w:numId w:val="4"/>
        </w:numPr>
      </w:pPr>
      <w:r>
        <w:t>Showing New Expansion.</w:t>
      </w:r>
    </w:p>
    <w:p w14:paraId="36A39A9D" w14:textId="16BAE96B" w:rsidR="004763C3" w:rsidRDefault="00ED76B6">
      <w:r>
        <w:rPr>
          <w:noProof/>
        </w:rPr>
        <w:drawing>
          <wp:inline distT="0" distB="0" distL="0" distR="0" wp14:anchorId="62367991" wp14:editId="7E44975C">
            <wp:extent cx="5943600" cy="3410585"/>
            <wp:effectExtent l="0" t="0" r="0" b="5715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5955" w14:textId="20C07C43" w:rsidR="00962939" w:rsidRDefault="00962939" w:rsidP="00962939">
      <w:pPr>
        <w:pStyle w:val="ListParagraph"/>
        <w:numPr>
          <w:ilvl w:val="0"/>
          <w:numId w:val="4"/>
        </w:numPr>
      </w:pPr>
      <w:r>
        <w:lastRenderedPageBreak/>
        <w:t>Showing Old Startup</w:t>
      </w:r>
    </w:p>
    <w:p w14:paraId="73DF20A1" w14:textId="4FB2102E" w:rsidR="004763C3" w:rsidRDefault="00ED76B6">
      <w:r>
        <w:rPr>
          <w:noProof/>
        </w:rPr>
        <w:drawing>
          <wp:inline distT="0" distB="0" distL="0" distR="0" wp14:anchorId="758BCB58" wp14:editId="1A6A4189">
            <wp:extent cx="5943600" cy="3425190"/>
            <wp:effectExtent l="0" t="0" r="0" b="381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84CE" w14:textId="56AAD9B5" w:rsidR="0063170C" w:rsidRDefault="0063170C"/>
    <w:p w14:paraId="736ECCCB" w14:textId="77777777" w:rsidR="0063170C" w:rsidRDefault="0063170C"/>
    <w:p w14:paraId="0D56ED85" w14:textId="0DB57969" w:rsidR="004763C3" w:rsidRDefault="004B767F" w:rsidP="0063170C">
      <w:pPr>
        <w:pStyle w:val="ListParagraph"/>
        <w:numPr>
          <w:ilvl w:val="0"/>
          <w:numId w:val="3"/>
        </w:numPr>
      </w:pPr>
      <w:r>
        <w:t>Created a cluster for both regions.</w:t>
      </w:r>
    </w:p>
    <w:p w14:paraId="05FF6A78" w14:textId="75F7BFDD" w:rsidR="004B767F" w:rsidRDefault="004B767F" w:rsidP="004B767F">
      <w:pPr>
        <w:pStyle w:val="ListParagraph"/>
        <w:numPr>
          <w:ilvl w:val="0"/>
          <w:numId w:val="5"/>
        </w:numPr>
      </w:pPr>
      <w:r>
        <w:t xml:space="preserve">New expansion in </w:t>
      </w:r>
      <w:r w:rsidR="00776B2A">
        <w:t>a cluster.</w:t>
      </w:r>
    </w:p>
    <w:p w14:paraId="3B26C9C5" w14:textId="3C88731A" w:rsidR="004763C3" w:rsidRDefault="00ED76B6">
      <w:r>
        <w:rPr>
          <w:noProof/>
        </w:rPr>
        <w:drawing>
          <wp:inline distT="0" distB="0" distL="0" distR="0" wp14:anchorId="2DD84471" wp14:editId="655D44C5">
            <wp:extent cx="5943600" cy="3414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82FC" w14:textId="7D11F5E1" w:rsidR="00776B2A" w:rsidRDefault="00776B2A"/>
    <w:p w14:paraId="3512AE01" w14:textId="28AA1A2E" w:rsidR="00776B2A" w:rsidRDefault="00776B2A"/>
    <w:p w14:paraId="20BB2AEF" w14:textId="11014BA2" w:rsidR="00776B2A" w:rsidRDefault="00776B2A" w:rsidP="00776B2A">
      <w:pPr>
        <w:pStyle w:val="ListParagraph"/>
        <w:numPr>
          <w:ilvl w:val="0"/>
          <w:numId w:val="5"/>
        </w:numPr>
      </w:pPr>
      <w:r>
        <w:lastRenderedPageBreak/>
        <w:t>Cluster of old expansion.</w:t>
      </w:r>
    </w:p>
    <w:p w14:paraId="4BD039D8" w14:textId="044C0CEB" w:rsidR="004763C3" w:rsidRDefault="00ED76B6">
      <w:r>
        <w:rPr>
          <w:noProof/>
        </w:rPr>
        <w:drawing>
          <wp:inline distT="0" distB="0" distL="0" distR="0" wp14:anchorId="0360F4F3" wp14:editId="4727AF4A">
            <wp:extent cx="5943600" cy="3468370"/>
            <wp:effectExtent l="0" t="0" r="0" b="0"/>
            <wp:docPr id="17" name="Picture 1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scatte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499E" w14:textId="0131875B" w:rsidR="00776B2A" w:rsidRDefault="00776B2A"/>
    <w:p w14:paraId="64225AB7" w14:textId="638941BC" w:rsidR="00225CF9" w:rsidRDefault="00225CF9" w:rsidP="00225CF9">
      <w:pPr>
        <w:pStyle w:val="ListParagraph"/>
        <w:numPr>
          <w:ilvl w:val="0"/>
          <w:numId w:val="3"/>
        </w:numPr>
      </w:pPr>
      <w:r>
        <w:t xml:space="preserve">Attached a Trend Line to </w:t>
      </w:r>
      <w:r w:rsidR="002A5938">
        <w:t>analyze the expansion. Found</w:t>
      </w:r>
      <w:r>
        <w:t xml:space="preserve"> the slope</w:t>
      </w:r>
      <w:r w:rsidR="002A5938">
        <w:t xml:space="preserve"> of </w:t>
      </w:r>
      <w:r w:rsidR="00CC5937">
        <w:t>all three cluster.</w:t>
      </w:r>
    </w:p>
    <w:p w14:paraId="23ABC754" w14:textId="06D8A7AA" w:rsidR="00CC5937" w:rsidRDefault="00CC5937" w:rsidP="00CC5937">
      <w:pPr>
        <w:pStyle w:val="ListParagraph"/>
        <w:numPr>
          <w:ilvl w:val="0"/>
          <w:numId w:val="6"/>
        </w:numPr>
      </w:pPr>
      <w:r>
        <w:t>Old branches.</w:t>
      </w:r>
    </w:p>
    <w:p w14:paraId="13C32C88" w14:textId="77777777" w:rsidR="00CC5937" w:rsidRDefault="00CC5937" w:rsidP="00CC5937">
      <w:pPr>
        <w:pStyle w:val="ListParagraph"/>
      </w:pPr>
    </w:p>
    <w:p w14:paraId="1A89C40D" w14:textId="0EA0CC21" w:rsidR="00776B2A" w:rsidRDefault="00ED76B6">
      <w:r>
        <w:rPr>
          <w:noProof/>
        </w:rPr>
        <w:drawing>
          <wp:inline distT="0" distB="0" distL="0" distR="0" wp14:anchorId="628438EB" wp14:editId="69FB5F5C">
            <wp:extent cx="5030297" cy="2890271"/>
            <wp:effectExtent l="0" t="0" r="0" b="5715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133" cy="28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BBEB" w14:textId="750D0D78" w:rsidR="00CC5937" w:rsidRDefault="00CC5937"/>
    <w:p w14:paraId="10CAB267" w14:textId="4B2ACBFF" w:rsidR="00CC5937" w:rsidRDefault="00CC5937"/>
    <w:p w14:paraId="43E0C06A" w14:textId="204286FD" w:rsidR="00CC5937" w:rsidRDefault="00CC5937"/>
    <w:p w14:paraId="334161A4" w14:textId="6E4BA039" w:rsidR="00CC5937" w:rsidRDefault="00CC5937"/>
    <w:p w14:paraId="664EAE21" w14:textId="737B18E7" w:rsidR="00CC5937" w:rsidRDefault="00CC5937"/>
    <w:p w14:paraId="54774BDB" w14:textId="5AD438CB" w:rsidR="00CC5937" w:rsidRDefault="00CC5937" w:rsidP="00CC5937">
      <w:pPr>
        <w:pStyle w:val="ListParagraph"/>
        <w:numPr>
          <w:ilvl w:val="0"/>
          <w:numId w:val="6"/>
        </w:numPr>
      </w:pPr>
      <w:r>
        <w:lastRenderedPageBreak/>
        <w:t xml:space="preserve">New </w:t>
      </w:r>
      <w:r w:rsidR="00D345C8">
        <w:t>Expansion.</w:t>
      </w:r>
    </w:p>
    <w:p w14:paraId="022D6BE5" w14:textId="3232D567" w:rsidR="004763C3" w:rsidRDefault="00ED76B6">
      <w:r>
        <w:rPr>
          <w:noProof/>
        </w:rPr>
        <w:drawing>
          <wp:inline distT="0" distB="0" distL="0" distR="0" wp14:anchorId="209163A8" wp14:editId="035E8797">
            <wp:extent cx="5943600" cy="3408680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B079" w14:textId="1A93B929" w:rsidR="00776B2A" w:rsidRDefault="00776B2A"/>
    <w:p w14:paraId="30332593" w14:textId="409599B5" w:rsidR="00D345C8" w:rsidRDefault="00D345C8" w:rsidP="00D345C8">
      <w:pPr>
        <w:pStyle w:val="ListParagraph"/>
        <w:numPr>
          <w:ilvl w:val="0"/>
          <w:numId w:val="3"/>
        </w:numPr>
      </w:pPr>
      <w:r>
        <w:t xml:space="preserve">As per </w:t>
      </w:r>
      <w:r w:rsidR="00371B8B">
        <w:t>our</w:t>
      </w:r>
      <w:r>
        <w:t xml:space="preserve"> analysis</w:t>
      </w:r>
      <w:r w:rsidR="00371B8B">
        <w:t xml:space="preserve">, our highest slope is for the expansion </w:t>
      </w:r>
      <w:r w:rsidR="00364289">
        <w:t>in the blue range</w:t>
      </w:r>
      <w:r w:rsidR="00DD5A30">
        <w:t xml:space="preserve"> which means </w:t>
      </w:r>
      <w:r w:rsidR="00A87C11">
        <w:t>this expansion will give the most revenue per dollar.</w:t>
      </w:r>
    </w:p>
    <w:p w14:paraId="07ABF21C" w14:textId="46368933" w:rsidR="004763C3" w:rsidRDefault="00ED76B6">
      <w:r>
        <w:rPr>
          <w:noProof/>
        </w:rPr>
        <w:drawing>
          <wp:inline distT="0" distB="0" distL="0" distR="0" wp14:anchorId="6A4D04C2" wp14:editId="3D622EDC">
            <wp:extent cx="4814172" cy="3593656"/>
            <wp:effectExtent l="0" t="0" r="0" b="635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44" cy="36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3834" w14:textId="158AF218" w:rsidR="00A87C11" w:rsidRDefault="00A87C11"/>
    <w:p w14:paraId="0E7635F9" w14:textId="68014E39" w:rsidR="00A87C11" w:rsidRDefault="00A87C11"/>
    <w:p w14:paraId="79CC2FA2" w14:textId="7E3184A1" w:rsidR="004763C3" w:rsidRDefault="00A87C11" w:rsidP="00BD1B6A">
      <w:pPr>
        <w:pStyle w:val="ListParagraph"/>
        <w:numPr>
          <w:ilvl w:val="0"/>
          <w:numId w:val="3"/>
        </w:numPr>
      </w:pPr>
      <w:r>
        <w:lastRenderedPageBreak/>
        <w:t xml:space="preserve">Created a dashboard for the expansion which includes both map and </w:t>
      </w:r>
      <w:r w:rsidR="00BD1B6A">
        <w:t>our clustering.</w:t>
      </w:r>
    </w:p>
    <w:p w14:paraId="72ABAB72" w14:textId="4639B25B" w:rsidR="004763C3" w:rsidRDefault="00ED76B6">
      <w:r>
        <w:rPr>
          <w:noProof/>
        </w:rPr>
        <w:drawing>
          <wp:inline distT="0" distB="0" distL="0" distR="0" wp14:anchorId="733F52A7" wp14:editId="30E523CD">
            <wp:extent cx="5943600" cy="3433445"/>
            <wp:effectExtent l="0" t="0" r="0" b="0"/>
            <wp:docPr id="22" name="Picture 22" descr="Graphical user interface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2EFE" w14:textId="6D238942" w:rsidR="001F6F65" w:rsidRDefault="001F6F65"/>
    <w:p w14:paraId="00FA94DE" w14:textId="2924AA6A" w:rsidR="001F6F65" w:rsidRDefault="001F6F65" w:rsidP="001F6F65">
      <w:pPr>
        <w:pStyle w:val="ListParagraph"/>
        <w:numPr>
          <w:ilvl w:val="0"/>
          <w:numId w:val="3"/>
        </w:numPr>
      </w:pPr>
      <w:r>
        <w:t>After anal</w:t>
      </w:r>
      <w:r w:rsidR="00301C1D">
        <w:t xml:space="preserve">yzing the company data, we can determine that if the company wants to invest </w:t>
      </w:r>
      <w:r w:rsidR="00865D40">
        <w:t xml:space="preserve">more </w:t>
      </w:r>
      <w:r w:rsidR="00301C1D">
        <w:t xml:space="preserve">in </w:t>
      </w:r>
      <w:r w:rsidR="00865D40">
        <w:t xml:space="preserve">4 branches and get maximum return then they should invest in </w:t>
      </w:r>
      <w:r w:rsidR="004B3074">
        <w:t>the blue region which falls in California, I</w:t>
      </w:r>
      <w:r w:rsidR="0039428D">
        <w:t>llinois</w:t>
      </w:r>
      <w:r w:rsidR="00880C95">
        <w:t xml:space="preserve"> and New jersey. The exact location</w:t>
      </w:r>
      <w:r w:rsidR="00662540">
        <w:t xml:space="preserve"> of their respective city</w:t>
      </w:r>
      <w:r w:rsidR="00880C95">
        <w:t xml:space="preserve"> is shown in the picture.</w:t>
      </w:r>
    </w:p>
    <w:p w14:paraId="075591A8" w14:textId="4E18FC3B" w:rsidR="001F6F65" w:rsidRDefault="001F6F65" w:rsidP="001F6F65">
      <w:pPr>
        <w:pStyle w:val="ListParagraph"/>
      </w:pPr>
    </w:p>
    <w:p w14:paraId="5DF323DE" w14:textId="4CDAE70D" w:rsidR="00BD1B6A" w:rsidRDefault="00BD1B6A"/>
    <w:p w14:paraId="04DEB2B2" w14:textId="77777777" w:rsidR="00BD1B6A" w:rsidRDefault="00BD1B6A"/>
    <w:p w14:paraId="465B0D2E" w14:textId="77777777" w:rsidR="004763C3" w:rsidRDefault="004763C3"/>
    <w:p w14:paraId="5758AFAB" w14:textId="44C4E638" w:rsidR="00880C95" w:rsidRDefault="00880C95">
      <w:r>
        <w:rPr>
          <w:noProof/>
        </w:rPr>
        <w:lastRenderedPageBreak/>
        <w:drawing>
          <wp:inline distT="0" distB="0" distL="0" distR="0" wp14:anchorId="69166AEE" wp14:editId="05FF0325">
            <wp:extent cx="5943600" cy="3617595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D579" w14:textId="77777777" w:rsidR="00662540" w:rsidRDefault="00662540"/>
    <w:p w14:paraId="5082622C" w14:textId="77777777" w:rsidR="00880C95" w:rsidRDefault="00880C95">
      <w:r>
        <w:rPr>
          <w:noProof/>
        </w:rPr>
        <w:drawing>
          <wp:inline distT="0" distB="0" distL="0" distR="0" wp14:anchorId="576ACE2B" wp14:editId="43E35363">
            <wp:extent cx="5943600" cy="362458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BADD" w14:textId="2FDF9D4F" w:rsidR="00880C95" w:rsidRDefault="00880C95">
      <w:r>
        <w:rPr>
          <w:noProof/>
        </w:rPr>
        <w:lastRenderedPageBreak/>
        <w:drawing>
          <wp:inline distT="0" distB="0" distL="0" distR="0" wp14:anchorId="2E8D53E1" wp14:editId="1C4772D7">
            <wp:extent cx="5943600" cy="362521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9E44" w14:textId="77777777" w:rsidR="00880C95" w:rsidRDefault="00880C95"/>
    <w:p w14:paraId="0718886A" w14:textId="34FD0D79" w:rsidR="003C0278" w:rsidRDefault="00880C95">
      <w:r>
        <w:rPr>
          <w:noProof/>
        </w:rPr>
        <w:drawing>
          <wp:inline distT="0" distB="0" distL="0" distR="0" wp14:anchorId="7C653EAF" wp14:editId="0B87BF91">
            <wp:extent cx="5943600" cy="36576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278" w:rsidSect="00107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3283"/>
    <w:multiLevelType w:val="hybridMultilevel"/>
    <w:tmpl w:val="6A14F000"/>
    <w:lvl w:ilvl="0" w:tplc="240C3F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E4F74"/>
    <w:multiLevelType w:val="hybridMultilevel"/>
    <w:tmpl w:val="7E0405F8"/>
    <w:lvl w:ilvl="0" w:tplc="EF7607B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3D2981"/>
    <w:multiLevelType w:val="hybridMultilevel"/>
    <w:tmpl w:val="31D4DC98"/>
    <w:lvl w:ilvl="0" w:tplc="8542D9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926CC"/>
    <w:multiLevelType w:val="hybridMultilevel"/>
    <w:tmpl w:val="7ADE09D4"/>
    <w:lvl w:ilvl="0" w:tplc="38AC8FF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7BC40FA"/>
    <w:multiLevelType w:val="hybridMultilevel"/>
    <w:tmpl w:val="2B8C00C6"/>
    <w:lvl w:ilvl="0" w:tplc="4978FCE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3B77C7A"/>
    <w:multiLevelType w:val="hybridMultilevel"/>
    <w:tmpl w:val="F834AF60"/>
    <w:lvl w:ilvl="0" w:tplc="9F040B76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97974730">
    <w:abstractNumId w:val="0"/>
  </w:num>
  <w:num w:numId="2" w16cid:durableId="155385940">
    <w:abstractNumId w:val="5"/>
  </w:num>
  <w:num w:numId="3" w16cid:durableId="921795820">
    <w:abstractNumId w:val="2"/>
  </w:num>
  <w:num w:numId="4" w16cid:durableId="946304325">
    <w:abstractNumId w:val="4"/>
  </w:num>
  <w:num w:numId="5" w16cid:durableId="277568551">
    <w:abstractNumId w:val="3"/>
  </w:num>
  <w:num w:numId="6" w16cid:durableId="13222727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6B6"/>
    <w:rsid w:val="00052AE4"/>
    <w:rsid w:val="0010779C"/>
    <w:rsid w:val="00113BC4"/>
    <w:rsid w:val="00141D80"/>
    <w:rsid w:val="001F6F65"/>
    <w:rsid w:val="00225CF9"/>
    <w:rsid w:val="00272E38"/>
    <w:rsid w:val="002A5938"/>
    <w:rsid w:val="002D5C2D"/>
    <w:rsid w:val="00301C1D"/>
    <w:rsid w:val="00364289"/>
    <w:rsid w:val="00371B8B"/>
    <w:rsid w:val="0039428D"/>
    <w:rsid w:val="003C0278"/>
    <w:rsid w:val="004763C3"/>
    <w:rsid w:val="004B3074"/>
    <w:rsid w:val="004B767F"/>
    <w:rsid w:val="0063170C"/>
    <w:rsid w:val="00662540"/>
    <w:rsid w:val="00671E7F"/>
    <w:rsid w:val="00722722"/>
    <w:rsid w:val="00776B2A"/>
    <w:rsid w:val="007E684D"/>
    <w:rsid w:val="008351D4"/>
    <w:rsid w:val="00865D40"/>
    <w:rsid w:val="00880C95"/>
    <w:rsid w:val="00962939"/>
    <w:rsid w:val="00A87C11"/>
    <w:rsid w:val="00AD1559"/>
    <w:rsid w:val="00B6370B"/>
    <w:rsid w:val="00BD1B6A"/>
    <w:rsid w:val="00CA2D8B"/>
    <w:rsid w:val="00CC5937"/>
    <w:rsid w:val="00D2621F"/>
    <w:rsid w:val="00D345C8"/>
    <w:rsid w:val="00D93144"/>
    <w:rsid w:val="00DD5A30"/>
    <w:rsid w:val="00E57C41"/>
    <w:rsid w:val="00ED76B6"/>
    <w:rsid w:val="00EF0716"/>
    <w:rsid w:val="00FF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6F1476"/>
  <w15:chartTrackingRefBased/>
  <w15:docId w15:val="{E889585B-5302-2742-8E08-0C5BB1C8D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1E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Aditya</dc:creator>
  <cp:keywords/>
  <dc:description/>
  <cp:lastModifiedBy>Mishra, Aditya</cp:lastModifiedBy>
  <cp:revision>3</cp:revision>
  <dcterms:created xsi:type="dcterms:W3CDTF">2022-10-25T01:41:00Z</dcterms:created>
  <dcterms:modified xsi:type="dcterms:W3CDTF">2022-10-25T03:18:00Z</dcterms:modified>
</cp:coreProperties>
</file>